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70" w:rsidRPr="00712370" w:rsidRDefault="00712370" w:rsidP="00712370">
      <w:pPr>
        <w:shd w:val="clear" w:color="auto" w:fill="FFFFFF"/>
        <w:spacing w:after="0" w:line="345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12370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[TÊN ĐƠN VỊ]                                CỘNG HOÀ XÃ HỘI CHỦ NGHĨA VIỆT NAM</w:t>
      </w:r>
    </w:p>
    <w:p w:rsidR="00712370" w:rsidRPr="00712370" w:rsidRDefault="00712370" w:rsidP="00712370">
      <w:pPr>
        <w:shd w:val="clear" w:color="auto" w:fill="FFFFFF"/>
        <w:spacing w:after="0" w:line="345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12370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Số:............                                         </w:t>
      </w:r>
      <w:r w:rsidRPr="007123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       Độc lập – Tự do – Hạnh phúc</w:t>
      </w:r>
    </w:p>
    <w:p w:rsidR="00712370" w:rsidRPr="00712370" w:rsidRDefault="00712370" w:rsidP="00712370">
      <w:pPr>
        <w:shd w:val="clear" w:color="auto" w:fill="FFFFFF"/>
        <w:spacing w:after="0" w:line="345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123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                                                         -------***------</w:t>
      </w:r>
    </w:p>
    <w:p w:rsidR="00712370" w:rsidRPr="00712370" w:rsidRDefault="00712370" w:rsidP="00712370">
      <w:pPr>
        <w:shd w:val="clear" w:color="auto" w:fill="FFFFFF"/>
        <w:spacing w:after="90" w:line="345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12370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712370" w:rsidRPr="00712370" w:rsidRDefault="00712370" w:rsidP="00712370">
      <w:pPr>
        <w:shd w:val="clear" w:color="auto" w:fill="FFFFFF"/>
        <w:spacing w:after="0" w:line="345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12370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QUYẾT ĐỊNH</w:t>
      </w:r>
    </w:p>
    <w:p w:rsidR="00712370" w:rsidRPr="00712370" w:rsidRDefault="00712370" w:rsidP="00712370">
      <w:pPr>
        <w:shd w:val="clear" w:color="auto" w:fill="FFFFFF"/>
        <w:spacing w:after="0" w:line="345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123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Về việc </w:t>
      </w:r>
      <w:hyperlink r:id="rId5" w:history="1">
        <w:r w:rsidRPr="00712370">
          <w:rPr>
            <w:rFonts w:ascii="inherit" w:eastAsia="Times New Roman" w:hAnsi="inherit" w:cs="Arial"/>
            <w:color w:val="135ECD"/>
            <w:sz w:val="21"/>
            <w:szCs w:val="21"/>
            <w:bdr w:val="none" w:sz="0" w:space="0" w:color="auto" w:frame="1"/>
          </w:rPr>
          <w:t>cho thôi việc</w:t>
        </w:r>
      </w:hyperlink>
      <w:r w:rsidRPr="007123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 đối với cán bộ nhân viên</w:t>
      </w:r>
    </w:p>
    <w:p w:rsidR="00712370" w:rsidRPr="00712370" w:rsidRDefault="00712370" w:rsidP="00712370">
      <w:pPr>
        <w:shd w:val="clear" w:color="auto" w:fill="FFFFFF"/>
        <w:spacing w:after="0" w:line="345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123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[CHỨC DANH] [TÊN CQ]</w:t>
      </w:r>
    </w:p>
    <w:p w:rsidR="00712370" w:rsidRPr="00712370" w:rsidRDefault="00712370" w:rsidP="00712370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12370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>- Căn cứ vào quyết định [SỐ], ngày [NGÀY] về việc  thành lập [TÊN CQ];</w:t>
      </w:r>
    </w:p>
    <w:p w:rsidR="00712370" w:rsidRPr="00712370" w:rsidRDefault="00712370" w:rsidP="00712370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12370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>- Căn cứ văn bản về việc quy định phân công, phân cấp về quản lý cán bộ;</w:t>
      </w:r>
    </w:p>
    <w:p w:rsidR="00712370" w:rsidRPr="00712370" w:rsidRDefault="00712370" w:rsidP="00712370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12370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>- Xét đơn xin nghỉ việc ông (bà) [TÊN] cán bộ nhân viên của [TÊN CQ];</w:t>
      </w:r>
    </w:p>
    <w:p w:rsidR="00712370" w:rsidRPr="00712370" w:rsidRDefault="00712370" w:rsidP="00712370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12370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>- Xét quá trình tham gia công tác từ ngày [NGÀY]</w:t>
      </w:r>
    </w:p>
    <w:p w:rsidR="00712370" w:rsidRPr="00712370" w:rsidRDefault="00712370" w:rsidP="00712370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12370">
        <w:rPr>
          <w:rFonts w:ascii="inherit" w:eastAsia="Times New Roman" w:hAnsi="inherit" w:cs="Arial"/>
          <w:i/>
          <w:iCs/>
          <w:color w:val="000000"/>
          <w:sz w:val="21"/>
          <w:szCs w:val="21"/>
          <w:bdr w:val="none" w:sz="0" w:space="0" w:color="auto" w:frame="1"/>
        </w:rPr>
        <w:t>- Xét đề nghị của ông (bà) Trưởng phòng Tổ chức cán bộ.</w:t>
      </w:r>
    </w:p>
    <w:p w:rsidR="00712370" w:rsidRPr="00712370" w:rsidRDefault="00712370" w:rsidP="00712370">
      <w:pPr>
        <w:shd w:val="clear" w:color="auto" w:fill="FFFFFF"/>
        <w:spacing w:after="9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12370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712370" w:rsidRPr="00712370" w:rsidRDefault="00712370" w:rsidP="00712370">
      <w:pPr>
        <w:shd w:val="clear" w:color="auto" w:fill="FFFFFF"/>
        <w:spacing w:after="0" w:line="345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12370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QUYẾT ĐỊNH</w:t>
      </w:r>
    </w:p>
    <w:p w:rsidR="00712370" w:rsidRPr="00712370" w:rsidRDefault="00712370" w:rsidP="00712370">
      <w:pPr>
        <w:shd w:val="clear" w:color="auto" w:fill="FFFFFF"/>
        <w:spacing w:after="9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12370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712370" w:rsidRPr="00712370" w:rsidRDefault="00712370" w:rsidP="00712370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12370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Điều 1</w:t>
      </w:r>
      <w:r w:rsidRPr="007123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. Nay thuận giải quyết cho Ông (bà) [TÊN] cán bộ nhân viên thuộc [TÊN CQ]  được thôi việc kể từ ngày [NGÀY];</w:t>
      </w:r>
    </w:p>
    <w:p w:rsidR="00712370" w:rsidRPr="00712370" w:rsidRDefault="00712370" w:rsidP="00712370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12370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Điều 2.</w:t>
      </w:r>
      <w:r w:rsidRPr="007123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 Ông (bà) [TÊN] được hưởng trợ cấp thôi việc là [SỐ THÁNG] tháng lương và các khoản phụ cấp, trợ cấp (nếu có) theo chế độ hiện hành;</w:t>
      </w:r>
    </w:p>
    <w:p w:rsidR="00712370" w:rsidRPr="00712370" w:rsidRDefault="00712370" w:rsidP="00712370">
      <w:pPr>
        <w:shd w:val="clear" w:color="auto" w:fill="FFFFFF"/>
        <w:spacing w:after="0" w:line="345" w:lineRule="atLeast"/>
        <w:jc w:val="both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12370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Điều 3.</w:t>
      </w:r>
      <w:r w:rsidRPr="007123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 Các Ông (bà) Trưởng phòng Hành chính, Trưởng phòng Tổ chức cán bộ, Trưởng phòng Kế toán- tài vụ, Trưởng [PHÒNG, BAN] và Ông (bà) [TÊN] có trách nhiệm thi hành quyết định này.</w:t>
      </w:r>
    </w:p>
    <w:p w:rsidR="00712370" w:rsidRPr="00712370" w:rsidRDefault="00712370" w:rsidP="00712370">
      <w:pPr>
        <w:shd w:val="clear" w:color="auto" w:fill="FFFFFF"/>
        <w:spacing w:after="0" w:line="345" w:lineRule="atLeast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12370">
        <w:rPr>
          <w:rFonts w:ascii="inherit" w:eastAsia="Times New Roman" w:hAnsi="inherit" w:cs="Arial"/>
          <w:b/>
          <w:bCs/>
          <w:color w:val="000000"/>
          <w:sz w:val="21"/>
          <w:szCs w:val="21"/>
          <w:bdr w:val="none" w:sz="0" w:space="0" w:color="auto" w:frame="1"/>
        </w:rPr>
        <w:t>           THỦ TRƯỞNG</w:t>
      </w:r>
      <w:r w:rsidRPr="007123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712370" w:rsidRPr="00712370" w:rsidRDefault="00712370" w:rsidP="00712370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12370">
        <w:rPr>
          <w:rFonts w:ascii="inherit" w:eastAsia="Times New Roman" w:hAnsi="inherit" w:cs="Arial"/>
          <w:b/>
          <w:bCs/>
          <w:i/>
          <w:iCs/>
          <w:color w:val="000000"/>
          <w:sz w:val="21"/>
          <w:szCs w:val="21"/>
          <w:bdr w:val="none" w:sz="0" w:space="0" w:color="auto" w:frame="1"/>
        </w:rPr>
        <w:t>Nơi nhận:</w:t>
      </w:r>
    </w:p>
    <w:p w:rsidR="00712370" w:rsidRPr="00712370" w:rsidRDefault="00712370" w:rsidP="00712370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123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- Như điều 3</w:t>
      </w:r>
    </w:p>
    <w:p w:rsidR="00712370" w:rsidRPr="00712370" w:rsidRDefault="00712370" w:rsidP="00712370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12370">
        <w:rPr>
          <w:rFonts w:ascii="inherit" w:eastAsia="Times New Roman" w:hAnsi="inherit" w:cs="Arial"/>
          <w:color w:val="000000"/>
          <w:sz w:val="21"/>
          <w:szCs w:val="21"/>
          <w:bdr w:val="none" w:sz="0" w:space="0" w:color="auto" w:frame="1"/>
        </w:rPr>
        <w:t>- Lưu Văn phòng</w:t>
      </w:r>
    </w:p>
    <w:p w:rsidR="00712370" w:rsidRPr="00712370" w:rsidRDefault="00712370" w:rsidP="00712370">
      <w:pPr>
        <w:shd w:val="clear" w:color="auto" w:fill="FFFFFF"/>
        <w:spacing w:after="90" w:line="34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12370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712370" w:rsidRPr="00712370" w:rsidRDefault="00712370" w:rsidP="00712370">
      <w:pPr>
        <w:shd w:val="clear" w:color="auto" w:fill="FFFFFF"/>
        <w:spacing w:after="90" w:line="34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12370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712370" w:rsidRPr="00712370" w:rsidRDefault="00712370" w:rsidP="00712370">
      <w:pPr>
        <w:shd w:val="clear" w:color="auto" w:fill="FFFFFF"/>
        <w:spacing w:after="90" w:line="345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12370">
        <w:rPr>
          <w:rFonts w:ascii="Arial" w:eastAsia="Times New Roman" w:hAnsi="Arial" w:cs="Arial"/>
          <w:color w:val="000000"/>
          <w:sz w:val="21"/>
          <w:szCs w:val="21"/>
        </w:rPr>
        <w:t> </w:t>
      </w:r>
    </w:p>
    <w:p w:rsidR="00712370" w:rsidRPr="00712370" w:rsidRDefault="00712370" w:rsidP="0071237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712370">
        <w:rPr>
          <w:rFonts w:ascii="Arial" w:eastAsia="Times New Roman" w:hAnsi="Arial" w:cs="Arial"/>
          <w:color w:val="000000"/>
          <w:sz w:val="21"/>
          <w:szCs w:val="21"/>
        </w:rPr>
        <w:t>-----------------------------------------------</w:t>
      </w:r>
    </w:p>
    <w:p w:rsidR="00FF7CAB" w:rsidRDefault="00FF7CAB">
      <w:bookmarkStart w:id="0" w:name="_GoBack"/>
      <w:bookmarkEnd w:id="0"/>
    </w:p>
    <w:sectPr w:rsidR="00FF7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70"/>
    <w:rsid w:val="00712370"/>
    <w:rsid w:val="00B02CAC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23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237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1237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123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237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1237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1237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123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1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uatminhkhue.vn/tu-van-luat-lao-dong/hoi-ve-quyet-dinh-cho-thoi-viec-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2018-07-30T04:30:00Z</dcterms:created>
  <dcterms:modified xsi:type="dcterms:W3CDTF">2018-07-30T07:47:00Z</dcterms:modified>
</cp:coreProperties>
</file>